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91" w:rsidRDefault="00EA2291" w:rsidP="00EA2291">
      <w:pPr>
        <w:autoSpaceDN w:val="0"/>
        <w:adjustRightInd w:val="0"/>
        <w:spacing w:after="60"/>
        <w:jc w:val="center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</w:p>
    <w:p w:rsidR="00EA2291" w:rsidRPr="00B96A79" w:rsidRDefault="00EA2291" w:rsidP="00EA2291">
      <w:pPr>
        <w:autoSpaceDN w:val="0"/>
        <w:adjustRightInd w:val="0"/>
        <w:spacing w:after="60"/>
        <w:jc w:val="center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B96A79">
        <w:rPr>
          <w:rFonts w:ascii="Times New Roman" w:hAnsi="Times New Roman" w:cs="Times New Roman"/>
          <w:b/>
          <w:kern w:val="32"/>
          <w:sz w:val="24"/>
          <w:szCs w:val="24"/>
        </w:rPr>
        <w:t>ЗАКЛЮЧЕНИЕ</w:t>
      </w:r>
    </w:p>
    <w:p w:rsidR="00EA2291" w:rsidRDefault="00EA2291" w:rsidP="00EA2291">
      <w:pPr>
        <w:autoSpaceDN w:val="0"/>
        <w:adjustRightInd w:val="0"/>
        <w:spacing w:after="60"/>
        <w:jc w:val="center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B96A79">
        <w:rPr>
          <w:rFonts w:ascii="Times New Roman" w:hAnsi="Times New Roman" w:cs="Times New Roman"/>
          <w:b/>
          <w:kern w:val="32"/>
          <w:sz w:val="24"/>
          <w:szCs w:val="24"/>
        </w:rPr>
        <w:t>О РЕЗУЛЬТАТАХ ПУБЛИЧНЫХ СЛУШАНИЙ</w:t>
      </w:r>
    </w:p>
    <w:p w:rsidR="00EA2291" w:rsidRPr="00A23603" w:rsidRDefault="00EA2291" w:rsidP="00EA2291">
      <w:pPr>
        <w:autoSpaceDN w:val="0"/>
        <w:adjustRightInd w:val="0"/>
        <w:spacing w:after="60"/>
        <w:jc w:val="center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</w:p>
    <w:p w:rsidR="00EA2291" w:rsidRDefault="00EA2291" w:rsidP="00EA2291">
      <w:pPr>
        <w:autoSpaceDN w:val="0"/>
        <w:adjustRightInd w:val="0"/>
        <w:spacing w:after="60"/>
        <w:ind w:left="-142"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kern w:val="32"/>
          <w:sz w:val="24"/>
          <w:szCs w:val="24"/>
        </w:rPr>
        <w:t>«13» мая  2022</w:t>
      </w:r>
      <w:r w:rsidRPr="00A23603">
        <w:rPr>
          <w:rFonts w:ascii="Times New Roman" w:hAnsi="Times New Roman" w:cs="Times New Roman"/>
          <w:b/>
          <w:kern w:val="32"/>
          <w:sz w:val="24"/>
          <w:szCs w:val="24"/>
        </w:rPr>
        <w:t>г.</w:t>
      </w:r>
    </w:p>
    <w:p w:rsidR="00EA2291" w:rsidRPr="00A23603" w:rsidRDefault="00EA2291" w:rsidP="00EA2291">
      <w:pPr>
        <w:autoSpaceDN w:val="0"/>
        <w:adjustRightInd w:val="0"/>
        <w:spacing w:after="60"/>
        <w:ind w:left="-142"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</w:p>
    <w:p w:rsidR="00EA2291" w:rsidRPr="00A23603" w:rsidRDefault="00EA2291" w:rsidP="00EA2291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603">
        <w:rPr>
          <w:rFonts w:ascii="Times New Roman" w:hAnsi="Times New Roman" w:cs="Times New Roman"/>
          <w:b/>
          <w:kern w:val="32"/>
          <w:sz w:val="24"/>
          <w:szCs w:val="24"/>
        </w:rPr>
        <w:t>Организатор проведения публичных слушаний</w:t>
      </w:r>
      <w:r w:rsidRPr="00A23603">
        <w:rPr>
          <w:rFonts w:ascii="Times New Roman" w:hAnsi="Times New Roman" w:cs="Times New Roman"/>
          <w:kern w:val="32"/>
          <w:sz w:val="24"/>
          <w:szCs w:val="24"/>
        </w:rPr>
        <w:t xml:space="preserve">: организационный комитет, созданный на основании решения </w:t>
      </w:r>
      <w:proofErr w:type="spellStart"/>
      <w:r w:rsidRPr="00A23603">
        <w:rPr>
          <w:rFonts w:ascii="Times New Roman" w:hAnsi="Times New Roman" w:cs="Times New Roman"/>
          <w:kern w:val="32"/>
          <w:sz w:val="24"/>
          <w:szCs w:val="24"/>
        </w:rPr>
        <w:t>Супоневского</w:t>
      </w:r>
      <w:proofErr w:type="spellEnd"/>
      <w:r w:rsidRPr="00A23603">
        <w:rPr>
          <w:rFonts w:ascii="Times New Roman" w:hAnsi="Times New Roman" w:cs="Times New Roman"/>
          <w:kern w:val="32"/>
          <w:sz w:val="24"/>
          <w:szCs w:val="24"/>
        </w:rPr>
        <w:t xml:space="preserve"> сельского Совета </w:t>
      </w:r>
      <w:r>
        <w:rPr>
          <w:rFonts w:ascii="Times New Roman" w:hAnsi="Times New Roman" w:cs="Times New Roman"/>
          <w:sz w:val="24"/>
          <w:szCs w:val="24"/>
        </w:rPr>
        <w:t>народных депутатов от 05.04.2022г. № 4-26-2</w:t>
      </w:r>
      <w:r w:rsidRPr="00A2360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A2291" w:rsidRPr="00A14394" w:rsidRDefault="00EA2291" w:rsidP="00EA2291">
      <w:pPr>
        <w:autoSpaceDN w:val="0"/>
        <w:adjustRightInd w:val="0"/>
        <w:spacing w:after="60" w:line="240" w:lineRule="auto"/>
        <w:ind w:left="-142"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kern w:val="32"/>
          <w:sz w:val="24"/>
          <w:szCs w:val="24"/>
        </w:rPr>
        <w:t>Наименование проекта, рассмотренного</w:t>
      </w:r>
      <w:r w:rsidRPr="00A23603">
        <w:rPr>
          <w:rFonts w:ascii="Times New Roman" w:hAnsi="Times New Roman" w:cs="Times New Roman"/>
          <w:b/>
          <w:kern w:val="32"/>
          <w:sz w:val="24"/>
          <w:szCs w:val="24"/>
        </w:rPr>
        <w:t xml:space="preserve"> на публичных слушаниях: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проект решения Брянского районного Совета народных депутатов «О внесении изменений в Генеральный план и Правила землепользования и застройки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Супоневского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Брянского района Брянской области».</w:t>
      </w:r>
    </w:p>
    <w:p w:rsidR="00EA2291" w:rsidRPr="00E55ABE" w:rsidRDefault="00EA2291" w:rsidP="00EA2291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603">
        <w:rPr>
          <w:rFonts w:ascii="Times New Roman" w:hAnsi="Times New Roman" w:cs="Times New Roman"/>
          <w:b/>
          <w:kern w:val="32"/>
          <w:sz w:val="24"/>
          <w:szCs w:val="24"/>
        </w:rPr>
        <w:t>Количество участников, которые приняли участие в публичных слушаниях:</w:t>
      </w:r>
      <w:r>
        <w:rPr>
          <w:rFonts w:ascii="Times New Roman" w:hAnsi="Times New Roman" w:cs="Times New Roman"/>
          <w:sz w:val="24"/>
          <w:szCs w:val="24"/>
        </w:rPr>
        <w:t xml:space="preserve"> 19 чел.</w:t>
      </w:r>
    </w:p>
    <w:p w:rsidR="00EA2291" w:rsidRPr="00A23603" w:rsidRDefault="00EA2291" w:rsidP="00EA2291">
      <w:pPr>
        <w:autoSpaceDN w:val="0"/>
        <w:adjustRightInd w:val="0"/>
        <w:spacing w:after="6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3603">
        <w:rPr>
          <w:rFonts w:ascii="Times New Roman" w:hAnsi="Times New Roman" w:cs="Times New Roman"/>
          <w:kern w:val="32"/>
          <w:sz w:val="24"/>
          <w:szCs w:val="24"/>
        </w:rPr>
        <w:t>Заключение подготовлено на основании протокола публ</w:t>
      </w:r>
      <w:r>
        <w:rPr>
          <w:rFonts w:ascii="Times New Roman" w:hAnsi="Times New Roman" w:cs="Times New Roman"/>
          <w:kern w:val="32"/>
          <w:sz w:val="24"/>
          <w:szCs w:val="24"/>
        </w:rPr>
        <w:t>ичных  слушаний от «11»  мая  2022</w:t>
      </w:r>
      <w:r w:rsidRPr="00A23603">
        <w:rPr>
          <w:rFonts w:ascii="Times New Roman" w:hAnsi="Times New Roman" w:cs="Times New Roman"/>
          <w:kern w:val="32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kern w:val="32"/>
          <w:sz w:val="24"/>
          <w:szCs w:val="24"/>
        </w:rPr>
        <w:t>1</w:t>
      </w: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4678"/>
      </w:tblGrid>
      <w:tr w:rsidR="00EA2291" w:rsidRPr="00A23603" w:rsidTr="004D537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91" w:rsidRPr="00765410" w:rsidRDefault="00EA2291" w:rsidP="004D537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и замечания граждан, являющихся участниками публичных слушаний  и постоянно проживающих на территории, в пределах которой проводятся публичные слушания</w:t>
            </w:r>
          </w:p>
        </w:tc>
      </w:tr>
      <w:tr w:rsidR="00EA2291" w:rsidRPr="00A23603" w:rsidTr="004D5377">
        <w:trPr>
          <w:trHeight w:val="8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91" w:rsidRPr="00765410" w:rsidRDefault="00EA2291" w:rsidP="004D537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предложений и (или) замечаний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91" w:rsidRPr="00765410" w:rsidRDefault="00EA2291" w:rsidP="004D537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EA2291" w:rsidRPr="00A23603" w:rsidTr="004D537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91" w:rsidRPr="00765410" w:rsidRDefault="00EA2291" w:rsidP="004D5377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№ 1.1. </w:t>
            </w: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Об отражении СЗЗ предприятий, сооружений и иных объектов в Генеральном плане  </w:t>
            </w:r>
            <w:proofErr w:type="spellStart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Супоневского</w:t>
            </w:r>
            <w:proofErr w:type="spellEnd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охранной зоны памятника архитектуры федерального значения </w:t>
            </w:r>
            <w:proofErr w:type="gramStart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proofErr w:type="spellStart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Свенского</w:t>
            </w:r>
            <w:proofErr w:type="spellEnd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 Успенского монастыря», в соответствии с решением исполнительного комитета Брянского областного Совета народных депутатов от 19.01.1988г. № 36 «Об утверждении </w:t>
            </w:r>
            <w:r w:rsidRPr="00765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охранной зоны </w:t>
            </w:r>
            <w:proofErr w:type="spellStart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Свенского</w:t>
            </w:r>
            <w:proofErr w:type="spellEnd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монастыря».</w:t>
            </w: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охранной зоны объекта культурного наследия  «Ансамбль </w:t>
            </w:r>
            <w:proofErr w:type="spellStart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Свенского</w:t>
            </w:r>
            <w:proofErr w:type="spellEnd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 Успенского монастыря» в целях недопущения строительства жилых домов и др</w:t>
            </w:r>
            <w:proofErr w:type="gramStart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бъектов на  прилегающей территории к монастырю.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91" w:rsidRPr="00765410" w:rsidRDefault="00EA2291" w:rsidP="004D5377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отображения</w:t>
            </w: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 СЗЗ предприятий, сооружений и иных объектов в Генеральном плане необходима подготовка проекта СЗЗ, направление документации в Управление </w:t>
            </w:r>
            <w:proofErr w:type="spellStart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заключения об установлении СЗЗ и предоставление  сведений о СЗЗ предприятия в Управление </w:t>
            </w:r>
            <w:proofErr w:type="spellStart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765410">
              <w:rPr>
                <w:rFonts w:ascii="Times New Roman" w:hAnsi="Times New Roman" w:cs="Times New Roman"/>
                <w:bCs/>
                <w:sz w:val="24"/>
                <w:szCs w:val="24"/>
              </w:rPr>
              <w:t>Целесообразно учесть внесенное предложение после  выполнения указанных условий.</w:t>
            </w:r>
          </w:p>
          <w:p w:rsidR="00EA2291" w:rsidRPr="00765410" w:rsidRDefault="00EA2291" w:rsidP="004D5377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291" w:rsidRPr="00765410" w:rsidRDefault="00EA2291" w:rsidP="004D5377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bCs/>
                <w:sz w:val="24"/>
                <w:szCs w:val="24"/>
              </w:rPr>
              <w:t>Целесообразно учесть внесенное предложение.</w:t>
            </w:r>
          </w:p>
          <w:p w:rsidR="00EA2291" w:rsidRPr="00765410" w:rsidRDefault="00EA2291" w:rsidP="004D5377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291" w:rsidRPr="00765410" w:rsidRDefault="00EA2291" w:rsidP="004D5377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91" w:rsidRPr="00765410" w:rsidRDefault="00EA2291" w:rsidP="004D5377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91" w:rsidRPr="00765410" w:rsidRDefault="00EA2291" w:rsidP="004D5377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91" w:rsidRDefault="00EA2291" w:rsidP="004D5377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291" w:rsidRPr="00765410" w:rsidRDefault="00EA2291" w:rsidP="004D5377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bCs/>
                <w:sz w:val="24"/>
                <w:szCs w:val="24"/>
              </w:rPr>
              <w:t>Целесообразно учесть внесенное предложение.</w:t>
            </w:r>
          </w:p>
          <w:p w:rsidR="00EA2291" w:rsidRPr="00765410" w:rsidRDefault="00EA2291" w:rsidP="004D5377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91" w:rsidRPr="00A23603" w:rsidTr="004D537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вопросу № 1.2.</w:t>
            </w: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- Об установлении территориальной и функциональной зоны Р1(зона рекреационного назначения) или ООТ (зона особо охраняемых территорий</w:t>
            </w:r>
            <w:proofErr w:type="gramStart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а прилегающей территории к земельному участку с кадастровым номером 32:02:0160316:2, местоположение: Брянская область, Брянский </w:t>
            </w:r>
            <w:proofErr w:type="gramStart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 с.Супонев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 Ансамбл</w:t>
            </w: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Свенского</w:t>
            </w:r>
            <w:proofErr w:type="spellEnd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 Успенского монастыря.</w:t>
            </w: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-О подготовке законодательной базы в отношении запрета строительства жилых домов и др. объектов капитального строительства на склонах и оврагах территории </w:t>
            </w:r>
            <w:proofErr w:type="spellStart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Супоневского</w:t>
            </w:r>
            <w:proofErr w:type="spellEnd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(в т.ч. ул</w:t>
            </w:r>
            <w:proofErr w:type="gramStart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агорная, ул.Первомайская, ул.Фокина , </w:t>
            </w:r>
            <w:proofErr w:type="spellStart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ул.Тимоновская</w:t>
            </w:r>
            <w:proofErr w:type="spellEnd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, ул.1-я Урицкого с.Супонево и др.).</w:t>
            </w: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-Об установлении территориальной и функциональной зоны Ж</w:t>
            </w:r>
            <w:proofErr w:type="gramStart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 (зона застройки индивидуальными жилыми домами)  на всей территории  СДТ «Ручеек».</w:t>
            </w: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-Об уточнении территориальной и функциональной зоны по пер</w:t>
            </w:r>
            <w:proofErr w:type="gramStart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орожному с.Супонево, в связи с тем, что там расположены 4 МКД (2-х </w:t>
            </w:r>
            <w:proofErr w:type="spellStart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- Об уточнении территориальной и функциональной зоны по ул</w:t>
            </w:r>
            <w:proofErr w:type="gramStart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оветской с.Супонево, в связи с тем, что там расположены  МКД (2-х, 3-х, 4-х, 5-ти, 9-ти этаж.).</w:t>
            </w: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-Об установлении территориальной и функциональной зоны СХ-1 (иные зоны с/</w:t>
            </w:r>
            <w:proofErr w:type="spellStart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назначения) вместо территориальной и функциональной зоны Ж1 (зона застройки индивидуальными жилыми домами)   на всей территории  в районе ул.2-я Антоновская, с.Супонево, в связи с тем, что данная территория заболочена и располагается в водоохраной зоне </w:t>
            </w:r>
            <w:proofErr w:type="spellStart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руч</w:t>
            </w:r>
            <w:proofErr w:type="gramStart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олонча</w:t>
            </w:r>
            <w:proofErr w:type="spellEnd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-Об установлении территориальной и функциональной зоны Р1(зоны рекреационного назначения)вместо территориальной и функциональной зоны Ж2 (зона застройки малоэтажными жилыми домами (до 4-х этажей , </w:t>
            </w:r>
            <w:proofErr w:type="spellStart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вкл.мансардный</w:t>
            </w:r>
            <w:proofErr w:type="spellEnd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) за МКД под  № 2Б И 2В по ул</w:t>
            </w:r>
            <w:proofErr w:type="gramStart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оветская с.Супонево.</w:t>
            </w: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- Об уточнении территориальной и функциональной зоны по ул</w:t>
            </w:r>
            <w:proofErr w:type="gramStart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енина, д.95  с.Супонево, в связи с тем, что там расположен  МКД (2-х этаж).</w:t>
            </w: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-Об установлении территориальной и функциональной зоны И (зона  инженерной инфраструктуры) в отношении земельного участка 32:02:0160104:534, местоположение с.Супонево, ул</w:t>
            </w:r>
            <w:proofErr w:type="gramStart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оссейная, в связи с тем, что на данном участке расположено водозаборное сооружение.</w:t>
            </w: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- Об установлении территориальной и функциональной зоны СХ-1 (иные зоны с/</w:t>
            </w:r>
            <w:proofErr w:type="spellStart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назначения) вместо территориальной и функциональной зоны Ж</w:t>
            </w:r>
            <w:proofErr w:type="gramStart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 (зона застройки индивидуальными жилыми домами)  в районе СДТ «Чайка».</w:t>
            </w: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- Об установлении территориальной и функциональной зоны Р1(зона рекреационного назначения)вместо  территориальной и функциональной зоны Ж1 (зона застройки индивидуальными жилыми домами)  в районе ДК Антоновка, по пер</w:t>
            </w:r>
            <w:proofErr w:type="gramStart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кольному д.Антоновка, в связи с расположением на данной территории  подземных ключей.</w:t>
            </w: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- Об установлении территориальной и функциональной зоны СХ-1 (иные зоны с/</w:t>
            </w:r>
            <w:proofErr w:type="spellStart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назначения) вместо территориальной и функциональной зоны Ж1 (зона застройки индивидуальными жилыми домами)  в районе </w:t>
            </w:r>
            <w:r w:rsidRPr="00765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ервомайская </w:t>
            </w:r>
            <w:proofErr w:type="spellStart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д.Курнявцево</w:t>
            </w:r>
            <w:proofErr w:type="spellEnd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, в связи с тем, что   данная территория заболочена (вблизи протекает </w:t>
            </w:r>
            <w:proofErr w:type="spellStart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руч.Волонча</w:t>
            </w:r>
            <w:proofErr w:type="spellEnd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A2291" w:rsidRPr="004B60A9" w:rsidRDefault="00EA2291" w:rsidP="004D5377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-Об уточнении границ населенного пункта д</w:t>
            </w:r>
            <w:proofErr w:type="gramStart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нтоновка </w:t>
            </w:r>
            <w:proofErr w:type="spellStart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Супоневского</w:t>
            </w:r>
            <w:proofErr w:type="spellEnd"/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 Земельный участок с кадастровым номером </w:t>
            </w:r>
            <w:r w:rsidRPr="007654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32:02:0160702:63 и прилегающая к нему территория отнесены к населенному пункту д</w:t>
            </w:r>
            <w:proofErr w:type="gramStart"/>
            <w:r w:rsidRPr="007654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.А</w:t>
            </w:r>
            <w:proofErr w:type="gramEnd"/>
            <w:r w:rsidRPr="007654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нтоновка, </w:t>
            </w:r>
            <w:proofErr w:type="spellStart"/>
            <w:r w:rsidRPr="007654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Супоневского</w:t>
            </w:r>
            <w:proofErr w:type="spellEnd"/>
            <w:r w:rsidRPr="007654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поселения. Однако</w:t>
            </w:r>
            <w:proofErr w:type="gramStart"/>
            <w:r w:rsidRPr="007654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proofErr w:type="gramEnd"/>
            <w:r w:rsidRPr="007654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фактически данный земельный участок расположен на территории </w:t>
            </w:r>
            <w:proofErr w:type="spellStart"/>
            <w:r w:rsidRPr="007654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Добруньского</w:t>
            </w:r>
            <w:proofErr w:type="spellEnd"/>
            <w:r w:rsidRPr="007654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поселения. В связи с этим, просим исключить вышеуказанный земельный участок и прилегающую к нему территорию  из границ населенного пункта д</w:t>
            </w:r>
            <w:proofErr w:type="gramStart"/>
            <w:r w:rsidRPr="007654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.А</w:t>
            </w:r>
            <w:proofErr w:type="gramEnd"/>
            <w:r w:rsidRPr="007654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нтоновка Брянского района, Брянской области (указанная позиция была отражена в протоколе публичных слушаний № 8 от 30.12.2019г. и заключении).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</w:t>
            </w: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410">
              <w:rPr>
                <w:rFonts w:ascii="Times New Roman" w:hAnsi="Times New Roman" w:cs="Times New Roman"/>
                <w:bCs/>
                <w:sz w:val="24"/>
                <w:szCs w:val="24"/>
              </w:rPr>
              <w:t>Целесообразно учесть внесенное предложение.</w:t>
            </w: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bCs/>
                <w:sz w:val="24"/>
                <w:szCs w:val="24"/>
              </w:rPr>
              <w:t>Целесообразно учесть внесенное замечание.</w:t>
            </w: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bCs/>
                <w:sz w:val="24"/>
                <w:szCs w:val="24"/>
              </w:rPr>
              <w:t>Целесообразно учесть внесенное замечание.</w:t>
            </w: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bCs/>
                <w:sz w:val="24"/>
                <w:szCs w:val="24"/>
              </w:rPr>
              <w:t>Целесообразно учесть внесенное замечание.</w:t>
            </w: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91" w:rsidRDefault="00EA2291" w:rsidP="004D53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bCs/>
                <w:sz w:val="24"/>
                <w:szCs w:val="24"/>
              </w:rPr>
              <w:t>Целесообразно учесть внесенное замечание.</w:t>
            </w: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91" w:rsidRDefault="00EA2291" w:rsidP="004D53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bCs/>
                <w:sz w:val="24"/>
                <w:szCs w:val="24"/>
              </w:rPr>
              <w:t>Целесообразно учесть внесенное замечание.</w:t>
            </w: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A2291" w:rsidRDefault="00EA2291" w:rsidP="004D53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bCs/>
                <w:sz w:val="24"/>
                <w:szCs w:val="24"/>
              </w:rPr>
              <w:t>Целесообразно учесть внесенное замечание.</w:t>
            </w: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bCs/>
                <w:sz w:val="24"/>
                <w:szCs w:val="24"/>
              </w:rPr>
              <w:t>Целесообразно учесть внесенное замечание.</w:t>
            </w: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410">
              <w:rPr>
                <w:rFonts w:ascii="Times New Roman" w:hAnsi="Times New Roman" w:cs="Times New Roman"/>
                <w:bCs/>
                <w:sz w:val="24"/>
                <w:szCs w:val="24"/>
              </w:rPr>
              <w:t>Целесообразно учесть внесенное замечание.</w:t>
            </w: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bCs/>
                <w:sz w:val="24"/>
                <w:szCs w:val="24"/>
              </w:rPr>
              <w:t>Целесообразно учесть внесенное замечание.</w:t>
            </w: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bCs/>
                <w:sz w:val="24"/>
                <w:szCs w:val="24"/>
              </w:rPr>
              <w:t>Целесообразно учесть внесенное замечание.</w:t>
            </w: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91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410">
              <w:rPr>
                <w:rFonts w:ascii="Times New Roman" w:hAnsi="Times New Roman" w:cs="Times New Roman"/>
                <w:bCs/>
                <w:sz w:val="24"/>
                <w:szCs w:val="24"/>
              </w:rPr>
              <w:t>Целесообразно учесть внесенное замечание.</w:t>
            </w: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bCs/>
                <w:sz w:val="24"/>
                <w:szCs w:val="24"/>
              </w:rPr>
              <w:t>Целесообразно учесть внесенное замечание</w:t>
            </w:r>
          </w:p>
        </w:tc>
      </w:tr>
      <w:tr w:rsidR="00EA2291" w:rsidRPr="00A23603" w:rsidTr="004D537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91" w:rsidRPr="00765410" w:rsidRDefault="00EA2291" w:rsidP="004D5377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вопросу 1.3.   ----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----</w:t>
            </w:r>
          </w:p>
        </w:tc>
      </w:tr>
      <w:tr w:rsidR="00EA2291" w:rsidRPr="00A23603" w:rsidTr="004D537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91" w:rsidRPr="00765410" w:rsidRDefault="00EA2291" w:rsidP="004D5377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По вопросу 1.4.   ----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----</w:t>
            </w:r>
          </w:p>
        </w:tc>
      </w:tr>
      <w:tr w:rsidR="00EA2291" w:rsidRPr="00A23603" w:rsidTr="004D537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91" w:rsidRPr="00765410" w:rsidRDefault="00EA2291" w:rsidP="004D5377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По вопросу 2.1. ----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----</w:t>
            </w:r>
          </w:p>
        </w:tc>
      </w:tr>
      <w:tr w:rsidR="00EA2291" w:rsidRPr="00A23603" w:rsidTr="004D537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91" w:rsidRPr="00765410" w:rsidRDefault="00EA2291" w:rsidP="004D5377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По вопросу 2.2.  ----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----</w:t>
            </w:r>
          </w:p>
        </w:tc>
      </w:tr>
      <w:tr w:rsidR="00EA2291" w:rsidRPr="00A23603" w:rsidTr="004D537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91" w:rsidRPr="00765410" w:rsidRDefault="00EA2291" w:rsidP="004D5377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По вопросу 2.3.   ----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----</w:t>
            </w:r>
          </w:p>
        </w:tc>
      </w:tr>
      <w:tr w:rsidR="00EA2291" w:rsidRPr="00A23603" w:rsidTr="004D537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91" w:rsidRPr="00765410" w:rsidRDefault="00EA2291" w:rsidP="004D5377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По вопросу 2.4.   ----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----</w:t>
            </w:r>
          </w:p>
        </w:tc>
      </w:tr>
      <w:tr w:rsidR="00EA2291" w:rsidRPr="00A23603" w:rsidTr="004D537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91" w:rsidRPr="00765410" w:rsidRDefault="00EA2291" w:rsidP="004D5377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76541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и замечания иных участников публичных слушаний</w:t>
            </w:r>
          </w:p>
        </w:tc>
      </w:tr>
      <w:tr w:rsidR="00EA2291" w:rsidRPr="00A23603" w:rsidTr="004D5377">
        <w:trPr>
          <w:trHeight w:val="10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91" w:rsidRPr="00765410" w:rsidRDefault="00EA2291" w:rsidP="004D537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предложений и (или) замечаний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91" w:rsidRPr="00765410" w:rsidRDefault="00EA2291" w:rsidP="004D5377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EA2291" w:rsidRPr="00A23603" w:rsidTr="004D537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91" w:rsidRPr="00765410" w:rsidRDefault="00EA2291" w:rsidP="004D5377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По вопросу 1.1.  ----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91" w:rsidRPr="00765410" w:rsidRDefault="00EA2291" w:rsidP="004D5377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EA2291" w:rsidRPr="00A23603" w:rsidTr="004D537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91" w:rsidRPr="00765410" w:rsidRDefault="00EA2291" w:rsidP="004D5377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По вопросу 1.2. ----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EA2291" w:rsidRPr="00A23603" w:rsidTr="004D537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91" w:rsidRPr="00765410" w:rsidRDefault="00EA2291" w:rsidP="004D5377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По вопросу 1.3. ----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EA2291" w:rsidRPr="00A23603" w:rsidTr="004D537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91" w:rsidRPr="00765410" w:rsidRDefault="00EA2291" w:rsidP="004D5377">
            <w:pPr>
              <w:autoSpaceDN w:val="0"/>
              <w:adjustRightInd w:val="0"/>
              <w:ind w:left="-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По вопросу 1.4. ----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91" w:rsidRPr="00765410" w:rsidRDefault="00EA2291" w:rsidP="004D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EA2291" w:rsidRPr="00A23603" w:rsidTr="004D5377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91" w:rsidRPr="00765410" w:rsidRDefault="00EA2291" w:rsidP="004D5377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По вопросу 2.1. ----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91" w:rsidRPr="00765410" w:rsidRDefault="00EA2291" w:rsidP="004D5377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EA2291" w:rsidRPr="00A23603" w:rsidTr="004D5377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91" w:rsidRPr="00765410" w:rsidRDefault="00EA2291" w:rsidP="004D5377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По вопросу 2.2. ----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91" w:rsidRPr="00765410" w:rsidRDefault="00EA2291" w:rsidP="004D5377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EA2291" w:rsidRPr="00A23603" w:rsidTr="004D5377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91" w:rsidRPr="00765410" w:rsidRDefault="00EA2291" w:rsidP="004D5377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По вопросу 2.3. ----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91" w:rsidRPr="00765410" w:rsidRDefault="00EA2291" w:rsidP="004D5377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EA2291" w:rsidRPr="00A23603" w:rsidTr="004D5377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91" w:rsidRPr="00765410" w:rsidRDefault="00EA2291" w:rsidP="004D5377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По вопросу 2.4. ----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91" w:rsidRPr="00765410" w:rsidRDefault="00EA2291" w:rsidP="004D5377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41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EA2291" w:rsidRDefault="00EA2291" w:rsidP="00EA2291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</w:p>
    <w:p w:rsidR="00EA2291" w:rsidRPr="004B60A9" w:rsidRDefault="00EA2291" w:rsidP="00EA2291">
      <w:pPr>
        <w:autoSpaceDN w:val="0"/>
        <w:adjustRightInd w:val="0"/>
        <w:spacing w:after="60" w:line="240" w:lineRule="auto"/>
        <w:ind w:left="-142"/>
        <w:jc w:val="both"/>
        <w:outlineLvl w:val="0"/>
        <w:rPr>
          <w:rFonts w:ascii="Times New Roman" w:hAnsi="Times New Roman" w:cs="Times New Roman"/>
          <w:b/>
          <w:kern w:val="32"/>
          <w:sz w:val="26"/>
          <w:szCs w:val="26"/>
        </w:rPr>
      </w:pPr>
      <w:r w:rsidRPr="004B60A9">
        <w:rPr>
          <w:rFonts w:ascii="Times New Roman" w:hAnsi="Times New Roman" w:cs="Times New Roman"/>
          <w:b/>
          <w:kern w:val="32"/>
          <w:sz w:val="26"/>
          <w:szCs w:val="26"/>
        </w:rPr>
        <w:t xml:space="preserve">    Выводы  по  результатам публичных  слушаний:  </w:t>
      </w:r>
    </w:p>
    <w:p w:rsidR="00EA2291" w:rsidRPr="004B60A9" w:rsidRDefault="00EA2291" w:rsidP="00EA2291">
      <w:pPr>
        <w:pStyle w:val="Standard"/>
        <w:tabs>
          <w:tab w:val="left" w:pos="-359"/>
        </w:tabs>
        <w:ind w:hanging="142"/>
        <w:jc w:val="both"/>
        <w:rPr>
          <w:sz w:val="26"/>
          <w:szCs w:val="26"/>
          <w:lang w:val="ru-RU"/>
        </w:rPr>
      </w:pPr>
      <w:r w:rsidRPr="004B60A9">
        <w:rPr>
          <w:rFonts w:cs="Times New Roman"/>
          <w:bCs/>
          <w:sz w:val="26"/>
          <w:szCs w:val="26"/>
          <w:lang w:val="ru-RU"/>
        </w:rPr>
        <w:t xml:space="preserve">      1. </w:t>
      </w:r>
      <w:r w:rsidRPr="004B60A9">
        <w:rPr>
          <w:rFonts w:cs="Times New Roman"/>
          <w:bCs/>
          <w:sz w:val="26"/>
          <w:szCs w:val="26"/>
        </w:rPr>
        <w:t xml:space="preserve">Рекомендовать принять решение об утверждении </w:t>
      </w:r>
      <w:r w:rsidRPr="004B60A9">
        <w:rPr>
          <w:rFonts w:cs="Times New Roman"/>
          <w:sz w:val="26"/>
          <w:szCs w:val="26"/>
        </w:rPr>
        <w:t>проекта</w:t>
      </w:r>
      <w:r w:rsidRPr="004B60A9">
        <w:rPr>
          <w:b/>
          <w:bCs/>
          <w:sz w:val="26"/>
          <w:szCs w:val="26"/>
          <w:lang w:val="ru-RU"/>
        </w:rPr>
        <w:t xml:space="preserve"> </w:t>
      </w:r>
      <w:r w:rsidRPr="004B60A9">
        <w:rPr>
          <w:bCs/>
          <w:sz w:val="26"/>
          <w:szCs w:val="26"/>
          <w:lang w:val="ru-RU"/>
        </w:rPr>
        <w:t>решения Брянского районного Совета народных депутатов: «</w:t>
      </w:r>
      <w:r w:rsidRPr="004B60A9">
        <w:rPr>
          <w:sz w:val="26"/>
          <w:szCs w:val="26"/>
          <w:lang w:val="ru-RU"/>
        </w:rPr>
        <w:t xml:space="preserve">О внесении изменений в Генеральный план </w:t>
      </w:r>
      <w:proofErr w:type="spellStart"/>
      <w:r w:rsidRPr="004B60A9">
        <w:rPr>
          <w:sz w:val="26"/>
          <w:szCs w:val="26"/>
          <w:lang w:val="ru-RU"/>
        </w:rPr>
        <w:t>Супоневского</w:t>
      </w:r>
      <w:proofErr w:type="spellEnd"/>
      <w:r w:rsidRPr="004B60A9">
        <w:rPr>
          <w:sz w:val="26"/>
          <w:szCs w:val="26"/>
          <w:lang w:val="ru-RU"/>
        </w:rPr>
        <w:t xml:space="preserve"> сельского поселения Брянского района Брянской области, утвержденный решением </w:t>
      </w:r>
      <w:proofErr w:type="spellStart"/>
      <w:r w:rsidRPr="004B60A9">
        <w:rPr>
          <w:sz w:val="26"/>
          <w:szCs w:val="26"/>
          <w:lang w:val="ru-RU"/>
        </w:rPr>
        <w:t>Супоневского</w:t>
      </w:r>
      <w:proofErr w:type="spellEnd"/>
      <w:r w:rsidRPr="004B60A9">
        <w:rPr>
          <w:sz w:val="26"/>
          <w:szCs w:val="26"/>
          <w:lang w:val="ru-RU"/>
        </w:rPr>
        <w:t xml:space="preserve"> сельского Совета народных депутатов № 2-20-1 от 14.03.2013 г. «Об утверждении Генерального плана </w:t>
      </w:r>
      <w:proofErr w:type="spellStart"/>
      <w:r w:rsidRPr="004B60A9">
        <w:rPr>
          <w:sz w:val="26"/>
          <w:szCs w:val="26"/>
          <w:lang w:val="ru-RU"/>
        </w:rPr>
        <w:t>Супоневского</w:t>
      </w:r>
      <w:proofErr w:type="spellEnd"/>
      <w:r w:rsidRPr="004B60A9">
        <w:rPr>
          <w:sz w:val="26"/>
          <w:szCs w:val="26"/>
          <w:lang w:val="ru-RU"/>
        </w:rPr>
        <w:t xml:space="preserve"> сельского поселения, Правил землепользования и застройки </w:t>
      </w:r>
      <w:proofErr w:type="spellStart"/>
      <w:r w:rsidRPr="004B60A9">
        <w:rPr>
          <w:sz w:val="26"/>
          <w:szCs w:val="26"/>
          <w:lang w:val="ru-RU"/>
        </w:rPr>
        <w:t>Супоневского</w:t>
      </w:r>
      <w:proofErr w:type="spellEnd"/>
      <w:r w:rsidRPr="004B60A9">
        <w:rPr>
          <w:sz w:val="26"/>
          <w:szCs w:val="26"/>
          <w:lang w:val="ru-RU"/>
        </w:rPr>
        <w:t xml:space="preserve"> сельского поселения» в части:</w:t>
      </w:r>
    </w:p>
    <w:p w:rsidR="00EA2291" w:rsidRPr="004B60A9" w:rsidRDefault="00EA2291" w:rsidP="00EA2291">
      <w:pPr>
        <w:pStyle w:val="Standard"/>
        <w:tabs>
          <w:tab w:val="left" w:pos="-359"/>
        </w:tabs>
        <w:ind w:hanging="142"/>
        <w:jc w:val="both"/>
        <w:rPr>
          <w:sz w:val="26"/>
          <w:szCs w:val="26"/>
          <w:lang w:val="ru-RU"/>
        </w:rPr>
      </w:pPr>
      <w:r w:rsidRPr="004B60A9">
        <w:rPr>
          <w:b/>
          <w:bCs/>
          <w:sz w:val="26"/>
          <w:szCs w:val="26"/>
          <w:lang w:val="ru-RU"/>
        </w:rPr>
        <w:t xml:space="preserve">       1.1.</w:t>
      </w:r>
      <w:r w:rsidRPr="004B60A9">
        <w:rPr>
          <w:sz w:val="26"/>
          <w:szCs w:val="26"/>
          <w:lang w:val="ru-RU"/>
        </w:rPr>
        <w:t xml:space="preserve"> описания и отображения объектов федерального значения, объектов регионального значения, объектов местного значения согласно приказу Министерства экономического развития РФ от 09.01.2018г. № 10 «Требования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значения»;</w:t>
      </w:r>
    </w:p>
    <w:p w:rsidR="00EA2291" w:rsidRPr="004B60A9" w:rsidRDefault="00EA2291" w:rsidP="00EA2291">
      <w:pPr>
        <w:pStyle w:val="Standard"/>
        <w:tabs>
          <w:tab w:val="left" w:pos="-359"/>
        </w:tabs>
        <w:ind w:hanging="142"/>
        <w:jc w:val="both"/>
        <w:rPr>
          <w:sz w:val="26"/>
          <w:szCs w:val="26"/>
          <w:lang w:val="ru-RU"/>
        </w:rPr>
      </w:pPr>
      <w:r w:rsidRPr="004B60A9">
        <w:rPr>
          <w:b/>
          <w:sz w:val="26"/>
          <w:szCs w:val="26"/>
          <w:lang w:val="ru-RU"/>
        </w:rPr>
        <w:t xml:space="preserve">       1.2.</w:t>
      </w:r>
      <w:r w:rsidRPr="004B60A9">
        <w:rPr>
          <w:sz w:val="26"/>
          <w:szCs w:val="26"/>
          <w:lang w:val="ru-RU"/>
        </w:rPr>
        <w:t xml:space="preserve"> уточнения границ функциональных зон;</w:t>
      </w:r>
    </w:p>
    <w:p w:rsidR="00EA2291" w:rsidRPr="004B60A9" w:rsidRDefault="00EA2291" w:rsidP="00EA2291">
      <w:pPr>
        <w:pStyle w:val="Standard"/>
        <w:tabs>
          <w:tab w:val="left" w:pos="-359"/>
        </w:tabs>
        <w:ind w:hanging="142"/>
        <w:jc w:val="both"/>
        <w:rPr>
          <w:sz w:val="26"/>
          <w:szCs w:val="26"/>
          <w:lang w:val="ru-RU"/>
        </w:rPr>
      </w:pPr>
      <w:r w:rsidRPr="004B60A9">
        <w:rPr>
          <w:sz w:val="26"/>
          <w:szCs w:val="26"/>
          <w:lang w:val="ru-RU"/>
        </w:rPr>
        <w:t xml:space="preserve">       1.</w:t>
      </w:r>
      <w:r w:rsidRPr="004B60A9">
        <w:rPr>
          <w:b/>
          <w:sz w:val="26"/>
          <w:szCs w:val="26"/>
          <w:lang w:val="ru-RU"/>
        </w:rPr>
        <w:t>3.</w:t>
      </w:r>
      <w:r w:rsidRPr="004B60A9">
        <w:rPr>
          <w:sz w:val="26"/>
          <w:szCs w:val="26"/>
          <w:lang w:val="ru-RU"/>
        </w:rPr>
        <w:t xml:space="preserve"> установления функциональной зоны Ж</w:t>
      </w:r>
      <w:proofErr w:type="gramStart"/>
      <w:r w:rsidRPr="004B60A9">
        <w:rPr>
          <w:sz w:val="26"/>
          <w:szCs w:val="26"/>
          <w:lang w:val="ru-RU"/>
        </w:rPr>
        <w:t>2</w:t>
      </w:r>
      <w:proofErr w:type="gramEnd"/>
      <w:r w:rsidRPr="004B60A9">
        <w:rPr>
          <w:sz w:val="26"/>
          <w:szCs w:val="26"/>
          <w:lang w:val="ru-RU"/>
        </w:rPr>
        <w:t xml:space="preserve"> (Зона застройки малоэтажными жилыми домами (до 4-х этажей, включая мансардный)) в отношении земельного участка с кадастровым номером 32:02:0160213:196, площадью 336 кв.м.;</w:t>
      </w:r>
    </w:p>
    <w:p w:rsidR="00EA2291" w:rsidRPr="004B60A9" w:rsidRDefault="00EA2291" w:rsidP="00EA2291">
      <w:pPr>
        <w:pStyle w:val="Standard"/>
        <w:tabs>
          <w:tab w:val="left" w:pos="-359"/>
        </w:tabs>
        <w:ind w:hanging="142"/>
        <w:jc w:val="both"/>
        <w:rPr>
          <w:sz w:val="26"/>
          <w:szCs w:val="26"/>
          <w:lang w:val="ru-RU"/>
        </w:rPr>
      </w:pPr>
      <w:r w:rsidRPr="004B60A9">
        <w:rPr>
          <w:b/>
          <w:sz w:val="26"/>
          <w:szCs w:val="26"/>
          <w:lang w:val="ru-RU"/>
        </w:rPr>
        <w:t xml:space="preserve">       1.4.</w:t>
      </w:r>
      <w:r w:rsidRPr="004B60A9">
        <w:rPr>
          <w:sz w:val="26"/>
          <w:szCs w:val="26"/>
          <w:lang w:val="ru-RU"/>
        </w:rPr>
        <w:t xml:space="preserve"> установления функциональной зоны П</w:t>
      </w:r>
      <w:proofErr w:type="gramStart"/>
      <w:r w:rsidRPr="004B60A9">
        <w:rPr>
          <w:sz w:val="26"/>
          <w:szCs w:val="26"/>
          <w:lang w:val="ru-RU"/>
        </w:rPr>
        <w:t>1</w:t>
      </w:r>
      <w:proofErr w:type="gramEnd"/>
      <w:r w:rsidRPr="004B60A9">
        <w:rPr>
          <w:sz w:val="26"/>
          <w:szCs w:val="26"/>
          <w:lang w:val="ru-RU"/>
        </w:rPr>
        <w:t xml:space="preserve"> (коммунально-складская зона) в отношении земельного участка с кадастровым номером 32:02:0160103:415, площадью 1283 кв.м. с учетом внесенных предложений и замечаний участниками публичных слушаний.</w:t>
      </w:r>
    </w:p>
    <w:p w:rsidR="00EA2291" w:rsidRPr="004B60A9" w:rsidRDefault="00EA2291" w:rsidP="00EA2291">
      <w:pPr>
        <w:pStyle w:val="Standard"/>
        <w:tabs>
          <w:tab w:val="left" w:pos="-359"/>
        </w:tabs>
        <w:ind w:hanging="142"/>
        <w:jc w:val="both"/>
        <w:rPr>
          <w:sz w:val="26"/>
          <w:szCs w:val="26"/>
          <w:lang w:val="ru-RU"/>
        </w:rPr>
      </w:pPr>
      <w:r w:rsidRPr="004B60A9">
        <w:rPr>
          <w:sz w:val="26"/>
          <w:szCs w:val="26"/>
          <w:lang w:val="ru-RU"/>
        </w:rPr>
        <w:t xml:space="preserve">          </w:t>
      </w:r>
      <w:r w:rsidRPr="004B60A9">
        <w:rPr>
          <w:b/>
          <w:bCs/>
          <w:sz w:val="26"/>
          <w:szCs w:val="26"/>
          <w:lang w:val="ru-RU"/>
        </w:rPr>
        <w:t xml:space="preserve">2. </w:t>
      </w:r>
      <w:r w:rsidRPr="004B60A9">
        <w:rPr>
          <w:rFonts w:cs="Times New Roman"/>
          <w:bCs/>
          <w:sz w:val="26"/>
          <w:szCs w:val="26"/>
        </w:rPr>
        <w:t xml:space="preserve">Рекомендовать принять решение об утверждении </w:t>
      </w:r>
      <w:r w:rsidRPr="004B60A9">
        <w:rPr>
          <w:rFonts w:cs="Times New Roman"/>
          <w:sz w:val="26"/>
          <w:szCs w:val="26"/>
        </w:rPr>
        <w:t>проекта</w:t>
      </w:r>
      <w:r w:rsidRPr="004B60A9">
        <w:rPr>
          <w:b/>
          <w:bCs/>
          <w:sz w:val="26"/>
          <w:szCs w:val="26"/>
          <w:lang w:val="ru-RU"/>
        </w:rPr>
        <w:t xml:space="preserve"> </w:t>
      </w:r>
      <w:r w:rsidRPr="004B60A9">
        <w:rPr>
          <w:bCs/>
          <w:sz w:val="26"/>
          <w:szCs w:val="26"/>
          <w:lang w:val="ru-RU"/>
        </w:rPr>
        <w:t xml:space="preserve">решения Брянского районного Совета народных депутатов: </w:t>
      </w:r>
      <w:r w:rsidRPr="004B60A9">
        <w:rPr>
          <w:sz w:val="26"/>
          <w:szCs w:val="26"/>
          <w:lang w:val="ru-RU"/>
        </w:rPr>
        <w:t xml:space="preserve">О внесении изменений в Правила землепользования и застройки </w:t>
      </w:r>
      <w:proofErr w:type="spellStart"/>
      <w:r w:rsidRPr="004B60A9">
        <w:rPr>
          <w:sz w:val="26"/>
          <w:szCs w:val="26"/>
          <w:lang w:val="ru-RU"/>
        </w:rPr>
        <w:t>Супоневского</w:t>
      </w:r>
      <w:proofErr w:type="spellEnd"/>
      <w:r w:rsidRPr="004B60A9">
        <w:rPr>
          <w:sz w:val="26"/>
          <w:szCs w:val="26"/>
          <w:lang w:val="ru-RU"/>
        </w:rPr>
        <w:t xml:space="preserve"> сельского поселения Брянского района Брянской области, утвержденные решением </w:t>
      </w:r>
      <w:proofErr w:type="spellStart"/>
      <w:r w:rsidRPr="004B60A9">
        <w:rPr>
          <w:sz w:val="26"/>
          <w:szCs w:val="26"/>
          <w:lang w:val="ru-RU"/>
        </w:rPr>
        <w:t>Супоневского</w:t>
      </w:r>
      <w:proofErr w:type="spellEnd"/>
      <w:r w:rsidRPr="004B60A9">
        <w:rPr>
          <w:sz w:val="26"/>
          <w:szCs w:val="26"/>
          <w:lang w:val="ru-RU"/>
        </w:rPr>
        <w:t xml:space="preserve"> сельского Совета народных депутатов № 2-20-1 от 14.03.2013 г. «Об утверждении Генерального плана </w:t>
      </w:r>
      <w:proofErr w:type="spellStart"/>
      <w:r w:rsidRPr="004B60A9">
        <w:rPr>
          <w:sz w:val="26"/>
          <w:szCs w:val="26"/>
          <w:lang w:val="ru-RU"/>
        </w:rPr>
        <w:t>Супоневского</w:t>
      </w:r>
      <w:proofErr w:type="spellEnd"/>
      <w:r w:rsidRPr="004B60A9">
        <w:rPr>
          <w:sz w:val="26"/>
          <w:szCs w:val="26"/>
          <w:lang w:val="ru-RU"/>
        </w:rPr>
        <w:t xml:space="preserve"> сельского поселения, Правил землепользования и застройки </w:t>
      </w:r>
      <w:proofErr w:type="spellStart"/>
      <w:r w:rsidRPr="004B60A9">
        <w:rPr>
          <w:sz w:val="26"/>
          <w:szCs w:val="26"/>
          <w:lang w:val="ru-RU"/>
        </w:rPr>
        <w:t>Супоневского</w:t>
      </w:r>
      <w:proofErr w:type="spellEnd"/>
      <w:r w:rsidRPr="004B60A9">
        <w:rPr>
          <w:sz w:val="26"/>
          <w:szCs w:val="26"/>
          <w:lang w:val="ru-RU"/>
        </w:rPr>
        <w:t xml:space="preserve"> сельского поселения» в части:</w:t>
      </w:r>
    </w:p>
    <w:p w:rsidR="00EA2291" w:rsidRPr="004B60A9" w:rsidRDefault="00EA2291" w:rsidP="00EA2291">
      <w:pPr>
        <w:pStyle w:val="Standard"/>
        <w:tabs>
          <w:tab w:val="left" w:pos="-359"/>
        </w:tabs>
        <w:ind w:hanging="142"/>
        <w:jc w:val="both"/>
        <w:rPr>
          <w:sz w:val="26"/>
          <w:szCs w:val="26"/>
          <w:lang w:val="ru-RU"/>
        </w:rPr>
      </w:pPr>
      <w:r w:rsidRPr="004B60A9">
        <w:rPr>
          <w:b/>
          <w:bCs/>
          <w:sz w:val="26"/>
          <w:szCs w:val="26"/>
          <w:lang w:val="ru-RU"/>
        </w:rPr>
        <w:t xml:space="preserve">          2.1.</w:t>
      </w:r>
      <w:r w:rsidRPr="004B60A9">
        <w:rPr>
          <w:bCs/>
          <w:sz w:val="26"/>
          <w:szCs w:val="26"/>
          <w:lang w:val="ru-RU"/>
        </w:rPr>
        <w:t xml:space="preserve"> приведения в соответствие с </w:t>
      </w:r>
      <w:r w:rsidRPr="004B60A9">
        <w:rPr>
          <w:sz w:val="26"/>
          <w:szCs w:val="26"/>
          <w:lang w:val="ru-RU"/>
        </w:rPr>
        <w:t xml:space="preserve">Генеральным планом </w:t>
      </w:r>
      <w:proofErr w:type="spellStart"/>
      <w:r w:rsidRPr="004B60A9">
        <w:rPr>
          <w:sz w:val="26"/>
          <w:szCs w:val="26"/>
          <w:lang w:val="ru-RU"/>
        </w:rPr>
        <w:t>Супоневского</w:t>
      </w:r>
      <w:proofErr w:type="spellEnd"/>
      <w:r w:rsidRPr="004B60A9">
        <w:rPr>
          <w:sz w:val="26"/>
          <w:szCs w:val="26"/>
          <w:lang w:val="ru-RU"/>
        </w:rPr>
        <w:t xml:space="preserve"> сельского поселения Брянского района Брянской области с учетом внесенных в него изменений согласно п.1. решения изменений;</w:t>
      </w:r>
    </w:p>
    <w:p w:rsidR="00EA2291" w:rsidRPr="004B60A9" w:rsidRDefault="00EA2291" w:rsidP="00EA2291">
      <w:pPr>
        <w:pStyle w:val="Standard"/>
        <w:tabs>
          <w:tab w:val="left" w:pos="-359"/>
        </w:tabs>
        <w:ind w:hanging="142"/>
        <w:jc w:val="both"/>
        <w:rPr>
          <w:sz w:val="26"/>
          <w:szCs w:val="26"/>
          <w:lang w:val="ru-RU"/>
        </w:rPr>
      </w:pPr>
      <w:r w:rsidRPr="004B60A9">
        <w:rPr>
          <w:sz w:val="26"/>
          <w:szCs w:val="26"/>
          <w:lang w:val="ru-RU"/>
        </w:rPr>
        <w:t xml:space="preserve">         </w:t>
      </w:r>
      <w:r w:rsidRPr="004B60A9">
        <w:rPr>
          <w:b/>
          <w:sz w:val="26"/>
          <w:szCs w:val="26"/>
          <w:lang w:val="ru-RU"/>
        </w:rPr>
        <w:t>2.2.</w:t>
      </w:r>
      <w:r w:rsidRPr="004B60A9">
        <w:rPr>
          <w:sz w:val="26"/>
          <w:szCs w:val="26"/>
          <w:lang w:val="ru-RU"/>
        </w:rPr>
        <w:t xml:space="preserve"> приведения видов разрешенного использования земельных участков и объектов капитального строительства в соответствие с Приказом Федеральной службы государственной регистрации, кадастра и картографии от 10.11.2020г. № </w:t>
      </w:r>
      <w:proofErr w:type="gramStart"/>
      <w:r w:rsidRPr="004B60A9">
        <w:rPr>
          <w:sz w:val="26"/>
          <w:szCs w:val="26"/>
          <w:lang w:val="ru-RU"/>
        </w:rPr>
        <w:t>П</w:t>
      </w:r>
      <w:proofErr w:type="gramEnd"/>
      <w:r w:rsidRPr="004B60A9">
        <w:rPr>
          <w:sz w:val="26"/>
          <w:szCs w:val="26"/>
          <w:lang w:val="ru-RU"/>
        </w:rPr>
        <w:t>/0412 «Об утверждении классификатора видов разрешенного использования земельных участков»;</w:t>
      </w:r>
    </w:p>
    <w:p w:rsidR="00EA2291" w:rsidRPr="004B60A9" w:rsidRDefault="00EA2291" w:rsidP="00EA2291">
      <w:pPr>
        <w:pStyle w:val="Standard"/>
        <w:tabs>
          <w:tab w:val="left" w:pos="-359"/>
        </w:tabs>
        <w:ind w:hanging="142"/>
        <w:jc w:val="both"/>
        <w:rPr>
          <w:sz w:val="26"/>
          <w:szCs w:val="26"/>
          <w:lang w:val="ru-RU"/>
        </w:rPr>
      </w:pPr>
      <w:r w:rsidRPr="004B60A9">
        <w:rPr>
          <w:b/>
          <w:sz w:val="26"/>
          <w:szCs w:val="26"/>
          <w:lang w:val="ru-RU"/>
        </w:rPr>
        <w:t xml:space="preserve">       </w:t>
      </w:r>
      <w:r>
        <w:rPr>
          <w:b/>
          <w:sz w:val="26"/>
          <w:szCs w:val="26"/>
          <w:lang w:val="ru-RU"/>
        </w:rPr>
        <w:t xml:space="preserve"> </w:t>
      </w:r>
      <w:r w:rsidRPr="004B60A9">
        <w:rPr>
          <w:b/>
          <w:sz w:val="26"/>
          <w:szCs w:val="26"/>
          <w:lang w:val="ru-RU"/>
        </w:rPr>
        <w:t xml:space="preserve"> 2.3.</w:t>
      </w:r>
      <w:r w:rsidRPr="004B60A9">
        <w:rPr>
          <w:sz w:val="26"/>
          <w:szCs w:val="26"/>
          <w:lang w:val="ru-RU"/>
        </w:rPr>
        <w:t xml:space="preserve">  установления территориальной  зоны Ж</w:t>
      </w:r>
      <w:proofErr w:type="gramStart"/>
      <w:r w:rsidRPr="004B60A9">
        <w:rPr>
          <w:sz w:val="26"/>
          <w:szCs w:val="26"/>
          <w:lang w:val="ru-RU"/>
        </w:rPr>
        <w:t>2</w:t>
      </w:r>
      <w:proofErr w:type="gramEnd"/>
      <w:r w:rsidRPr="004B60A9">
        <w:rPr>
          <w:sz w:val="26"/>
          <w:szCs w:val="26"/>
          <w:lang w:val="ru-RU"/>
        </w:rPr>
        <w:t xml:space="preserve"> (Зона застройки малоэтажными жилыми домами (до 4-х этажей, включая мансардный)) в отношении земельного участка с кадастровым номером 32:02:0160213:196, площадью 336 кв.м.;</w:t>
      </w:r>
    </w:p>
    <w:p w:rsidR="00EA2291" w:rsidRPr="004B60A9" w:rsidRDefault="00EA2291" w:rsidP="00EA2291">
      <w:pPr>
        <w:pStyle w:val="Standard"/>
        <w:tabs>
          <w:tab w:val="left" w:pos="-359"/>
        </w:tabs>
        <w:ind w:hanging="142"/>
        <w:jc w:val="both"/>
        <w:rPr>
          <w:sz w:val="26"/>
          <w:szCs w:val="26"/>
          <w:lang w:val="ru-RU"/>
        </w:rPr>
      </w:pPr>
      <w:r w:rsidRPr="004B60A9">
        <w:rPr>
          <w:sz w:val="26"/>
          <w:szCs w:val="26"/>
          <w:lang w:val="ru-RU"/>
        </w:rPr>
        <w:lastRenderedPageBreak/>
        <w:t xml:space="preserve">      </w:t>
      </w:r>
      <w:r>
        <w:rPr>
          <w:sz w:val="26"/>
          <w:szCs w:val="26"/>
          <w:lang w:val="ru-RU"/>
        </w:rPr>
        <w:t xml:space="preserve">  </w:t>
      </w:r>
      <w:r w:rsidRPr="004B60A9">
        <w:rPr>
          <w:sz w:val="26"/>
          <w:szCs w:val="26"/>
          <w:lang w:val="ru-RU"/>
        </w:rPr>
        <w:t xml:space="preserve"> </w:t>
      </w:r>
      <w:r w:rsidRPr="004B60A9">
        <w:rPr>
          <w:b/>
          <w:sz w:val="26"/>
          <w:szCs w:val="26"/>
          <w:lang w:val="ru-RU"/>
        </w:rPr>
        <w:t>2.4.</w:t>
      </w:r>
      <w:r w:rsidRPr="004B60A9">
        <w:rPr>
          <w:sz w:val="26"/>
          <w:szCs w:val="26"/>
          <w:lang w:val="ru-RU"/>
        </w:rPr>
        <w:t xml:space="preserve"> установления территориальной зоны П</w:t>
      </w:r>
      <w:proofErr w:type="gramStart"/>
      <w:r w:rsidRPr="004B60A9">
        <w:rPr>
          <w:sz w:val="26"/>
          <w:szCs w:val="26"/>
          <w:lang w:val="ru-RU"/>
        </w:rPr>
        <w:t>1</w:t>
      </w:r>
      <w:proofErr w:type="gramEnd"/>
      <w:r w:rsidRPr="004B60A9">
        <w:rPr>
          <w:sz w:val="26"/>
          <w:szCs w:val="26"/>
          <w:lang w:val="ru-RU"/>
        </w:rPr>
        <w:t xml:space="preserve"> (коммунально-складская зона) в отношении земельного участка с кадастровым номером 32:02:0160103:415, площадью 1283 кв.м. </w:t>
      </w:r>
    </w:p>
    <w:p w:rsidR="00EA2291" w:rsidRPr="004B60A9" w:rsidRDefault="00EA2291" w:rsidP="00EA2291">
      <w:pPr>
        <w:pStyle w:val="Standard"/>
        <w:tabs>
          <w:tab w:val="left" w:pos="-359"/>
        </w:tabs>
        <w:ind w:hanging="142"/>
        <w:jc w:val="both"/>
        <w:rPr>
          <w:sz w:val="26"/>
          <w:szCs w:val="26"/>
          <w:lang w:val="ru-RU"/>
        </w:rPr>
      </w:pPr>
      <w:r w:rsidRPr="004B60A9">
        <w:rPr>
          <w:sz w:val="26"/>
          <w:szCs w:val="26"/>
          <w:lang w:val="ru-RU"/>
        </w:rPr>
        <w:t xml:space="preserve">          </w:t>
      </w:r>
      <w:r w:rsidRPr="004B60A9">
        <w:rPr>
          <w:rFonts w:cs="Times New Roman"/>
          <w:b/>
          <w:bCs/>
          <w:color w:val="000000"/>
          <w:sz w:val="26"/>
          <w:szCs w:val="26"/>
        </w:rPr>
        <w:t xml:space="preserve">3. </w:t>
      </w:r>
      <w:r w:rsidRPr="004B60A9">
        <w:rPr>
          <w:rFonts w:cs="Times New Roman"/>
          <w:bCs/>
          <w:color w:val="000000"/>
          <w:sz w:val="26"/>
          <w:szCs w:val="26"/>
        </w:rPr>
        <w:t>Настоящее заключение направить в администрацию  Брянского района для рассмотрения и  принятия решения.</w:t>
      </w:r>
    </w:p>
    <w:p w:rsidR="00EA2291" w:rsidRDefault="00EA2291" w:rsidP="00EA2291">
      <w:pPr>
        <w:pStyle w:val="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60A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4.  </w:t>
      </w:r>
      <w:r w:rsidRPr="004B60A9">
        <w:rPr>
          <w:rFonts w:ascii="Times New Roman" w:hAnsi="Times New Roman" w:cs="Times New Roman"/>
          <w:color w:val="000000"/>
          <w:sz w:val="26"/>
          <w:szCs w:val="26"/>
        </w:rPr>
        <w:t>Настоящее заключение обнародовать.</w:t>
      </w:r>
    </w:p>
    <w:p w:rsidR="00EA2291" w:rsidRDefault="00EA2291" w:rsidP="00EA2291">
      <w:pPr>
        <w:pStyle w:val="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A2291" w:rsidRDefault="00EA2291" w:rsidP="00EA2291">
      <w:pPr>
        <w:pStyle w:val="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A2291" w:rsidRPr="004B60A9" w:rsidRDefault="00EA2291" w:rsidP="00EA2291">
      <w:pPr>
        <w:pStyle w:val="20"/>
        <w:jc w:val="both"/>
        <w:rPr>
          <w:sz w:val="26"/>
          <w:szCs w:val="26"/>
        </w:rPr>
      </w:pPr>
    </w:p>
    <w:p w:rsidR="00EA2291" w:rsidRPr="004B60A9" w:rsidRDefault="00EA2291" w:rsidP="00EA2291">
      <w:pPr>
        <w:autoSpaceDN w:val="0"/>
        <w:adjustRightInd w:val="0"/>
        <w:spacing w:after="60"/>
        <w:jc w:val="both"/>
        <w:outlineLvl w:val="0"/>
        <w:rPr>
          <w:rFonts w:ascii="Times New Roman" w:hAnsi="Times New Roman" w:cs="Times New Roman"/>
          <w:kern w:val="32"/>
          <w:sz w:val="26"/>
          <w:szCs w:val="26"/>
        </w:rPr>
      </w:pPr>
      <w:r w:rsidRPr="004B60A9">
        <w:rPr>
          <w:rFonts w:ascii="Times New Roman" w:hAnsi="Times New Roman" w:cs="Times New Roman"/>
          <w:kern w:val="32"/>
          <w:sz w:val="26"/>
          <w:szCs w:val="26"/>
        </w:rPr>
        <w:t xml:space="preserve">Председатель публичных слушаний                                                   </w:t>
      </w:r>
      <w:r>
        <w:rPr>
          <w:rFonts w:ascii="Times New Roman" w:hAnsi="Times New Roman" w:cs="Times New Roman"/>
          <w:kern w:val="32"/>
          <w:sz w:val="26"/>
          <w:szCs w:val="26"/>
        </w:rPr>
        <w:t xml:space="preserve">                </w:t>
      </w:r>
      <w:r w:rsidRPr="004B60A9">
        <w:rPr>
          <w:rFonts w:ascii="Times New Roman" w:hAnsi="Times New Roman" w:cs="Times New Roman"/>
          <w:kern w:val="32"/>
          <w:sz w:val="26"/>
          <w:szCs w:val="26"/>
        </w:rPr>
        <w:t>В.И.Рыбаков</w:t>
      </w:r>
    </w:p>
    <w:p w:rsidR="00EA2291" w:rsidRPr="004B60A9" w:rsidRDefault="00EA2291" w:rsidP="00EA2291">
      <w:pPr>
        <w:rPr>
          <w:rFonts w:ascii="Times New Roman" w:hAnsi="Times New Roman" w:cs="Times New Roman"/>
          <w:sz w:val="26"/>
          <w:szCs w:val="26"/>
        </w:rPr>
      </w:pPr>
    </w:p>
    <w:p w:rsidR="00EA2291" w:rsidRDefault="00EA2291" w:rsidP="00EA2291"/>
    <w:p w:rsidR="00EA2291" w:rsidRDefault="00EA2291" w:rsidP="00EA2291"/>
    <w:p w:rsidR="00D5548B" w:rsidRDefault="00D5548B"/>
    <w:sectPr w:rsidR="00D5548B" w:rsidSect="004B60A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291"/>
    <w:rsid w:val="00D5548B"/>
    <w:rsid w:val="00EA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EA2291"/>
    <w:pPr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20">
    <w:name w:val="Без_20_интервала"/>
    <w:basedOn w:val="a"/>
    <w:rsid w:val="00EA2291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1540</Words>
  <Characters>8779</Characters>
  <Application>Microsoft Office Word</Application>
  <DocSecurity>0</DocSecurity>
  <Lines>73</Lines>
  <Paragraphs>20</Paragraphs>
  <ScaleCrop>false</ScaleCrop>
  <Company/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2022-05-13T11:49:00Z</dcterms:created>
  <dcterms:modified xsi:type="dcterms:W3CDTF">2022-05-13T11:49:00Z</dcterms:modified>
</cp:coreProperties>
</file>